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6" w:rsidRPr="00BA6D51" w:rsidRDefault="00C5782B" w:rsidP="009D1FD6">
      <w:pPr>
        <w:rPr>
          <w:rFonts w:ascii="ＭＳ 明朝" w:hAnsi="ＭＳ 明朝"/>
          <w:kern w:val="0"/>
          <w:szCs w:val="21"/>
        </w:rPr>
      </w:pPr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2A440F" w:rsidRPr="00BA6D51">
        <w:rPr>
          <w:rFonts w:ascii="ＭＳ 明朝" w:hAnsi="ＭＳ 明朝" w:hint="eastAsia"/>
          <w:szCs w:val="21"/>
        </w:rPr>
        <w:t>１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820889" w:rsidRPr="00BA6D51">
        <w:rPr>
          <w:rFonts w:ascii="ＭＳ 明朝" w:hAnsi="ＭＳ 明朝" w:hint="eastAsia"/>
          <w:szCs w:val="21"/>
        </w:rPr>
        <w:t>県歯科医師</w:t>
      </w:r>
      <w:r w:rsidR="009D1FD6" w:rsidRPr="00BA6D51">
        <w:rPr>
          <w:rFonts w:ascii="ＭＳ 明朝" w:hAnsi="ＭＳ 明朝" w:hint="eastAsia"/>
          <w:szCs w:val="21"/>
        </w:rPr>
        <w:t>会員用</w:t>
      </w:r>
      <w:r w:rsidR="00100847" w:rsidRPr="00BA6D51">
        <w:rPr>
          <w:rFonts w:ascii="ＭＳ 明朝" w:hAnsi="ＭＳ 明朝" w:hint="eastAsia"/>
          <w:szCs w:val="21"/>
        </w:rPr>
        <w:t xml:space="preserve">　　　　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（鹿児島県歯科医師会経由）</w:t>
      </w:r>
    </w:p>
    <w:p w:rsidR="00F406DE" w:rsidRPr="00C03F93" w:rsidRDefault="00A86903" w:rsidP="002F36C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</w:t>
      </w:r>
      <w:r w:rsidR="002F36C5" w:rsidRPr="00025CC8">
        <w:rPr>
          <w:rFonts w:hint="eastAsia"/>
          <w:szCs w:val="21"/>
        </w:rPr>
        <w:t xml:space="preserve">　</w:t>
      </w:r>
      <w:r w:rsidRPr="00025CC8">
        <w:rPr>
          <w:rFonts w:hint="eastAsia"/>
          <w:szCs w:val="21"/>
        </w:rPr>
        <w:t xml:space="preserve">　　　　　　　</w:t>
      </w:r>
      <w:r w:rsidRPr="00C03F93">
        <w:rPr>
          <w:rFonts w:hint="eastAsia"/>
          <w:szCs w:val="21"/>
        </w:rPr>
        <w:t xml:space="preserve">　</w:t>
      </w:r>
    </w:p>
    <w:p w:rsidR="003E43C9" w:rsidRPr="00C03F93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2A440F" w:rsidRPr="00C03F93" w:rsidRDefault="002A440F" w:rsidP="002A440F">
      <w:pPr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鹿児島県後期高齢者医療広域連合</w:t>
      </w:r>
      <w:r w:rsidR="002F36C5" w:rsidRPr="00C03F93">
        <w:rPr>
          <w:rFonts w:hint="eastAsia"/>
          <w:kern w:val="0"/>
          <w:szCs w:val="21"/>
        </w:rPr>
        <w:t xml:space="preserve">　</w:t>
      </w:r>
    </w:p>
    <w:p w:rsidR="002A440F" w:rsidRPr="00C03F93" w:rsidRDefault="002A440F" w:rsidP="002F36C5">
      <w:pPr>
        <w:ind w:left="420" w:hangingChars="200" w:hanging="42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広域連合長　岩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切　秀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雄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  <w:bdr w:val="single" w:sz="4" w:space="0" w:color="auto"/>
        </w:rPr>
        <w:t>印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0490" w:rsidRPr="00C03F93" w:rsidTr="001B7E0B">
        <w:tc>
          <w:tcPr>
            <w:tcW w:w="1547" w:type="dxa"/>
            <w:shd w:val="clear" w:color="auto" w:fill="C0C0C0"/>
          </w:tcPr>
          <w:p w:rsidR="006E0490" w:rsidRPr="00C03F93" w:rsidRDefault="006E0490" w:rsidP="006E0490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7B03E4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7F4D3A">
            <w:pPr>
              <w:jc w:val="center"/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Default="00193525" w:rsidP="002F36C5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令和２</w:t>
      </w:r>
      <w:r w:rsidR="005F1DC9" w:rsidRPr="00C03F93">
        <w:rPr>
          <w:rFonts w:hint="eastAsia"/>
          <w:szCs w:val="21"/>
        </w:rPr>
        <w:t>年</w:t>
      </w:r>
      <w:r w:rsidR="00025CC8" w:rsidRPr="00C03F93">
        <w:rPr>
          <w:rFonts w:hint="eastAsia"/>
          <w:szCs w:val="21"/>
        </w:rPr>
        <w:t>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="00596306" w:rsidRPr="00C03F93">
        <w:rPr>
          <w:rFonts w:hint="eastAsia"/>
          <w:szCs w:val="21"/>
        </w:rPr>
        <w:t>口腔</w:t>
      </w:r>
      <w:r w:rsidR="003E43C9" w:rsidRPr="00C03F93">
        <w:rPr>
          <w:rFonts w:hint="eastAsia"/>
          <w:szCs w:val="21"/>
        </w:rPr>
        <w:t>検診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</w:t>
      </w:r>
      <w:r w:rsidR="00666A97">
        <w:rPr>
          <w:rFonts w:ascii="ＭＳ 明朝" w:hAnsi="ＭＳ 明朝" w:hint="eastAsia"/>
          <w:sz w:val="22"/>
          <w:szCs w:val="21"/>
        </w:rPr>
        <w:t xml:space="preserve">２年度　　　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8F3E6C" w:rsidRPr="007F656F">
        <w:rPr>
          <w:rFonts w:ascii="ＭＳ 明朝" w:hAnsi="ＭＳ 明朝" w:hint="eastAsia"/>
          <w:sz w:val="22"/>
          <w:szCs w:val="21"/>
        </w:rPr>
        <w:t>検診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666A97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3E43C9" w:rsidP="002F36C5">
      <w:pPr>
        <w:ind w:leftChars="-457" w:left="-120" w:hangingChars="400" w:hanging="840"/>
        <w:rPr>
          <w:szCs w:val="21"/>
        </w:rPr>
      </w:pPr>
      <w:r w:rsidRPr="00C03F93">
        <w:rPr>
          <w:rFonts w:hint="eastAsia"/>
          <w:szCs w:val="21"/>
        </w:rPr>
        <w:t xml:space="preserve">　　　　　</w:t>
      </w:r>
      <w:r w:rsidR="00666A97">
        <w:rPr>
          <w:rFonts w:hint="eastAsia"/>
          <w:szCs w:val="21"/>
        </w:rPr>
        <w:t>令和２</w:t>
      </w:r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Pr="00C03F93">
        <w:rPr>
          <w:rFonts w:hint="eastAsia"/>
          <w:szCs w:val="21"/>
        </w:rPr>
        <w:t>検診事業に</w:t>
      </w:r>
      <w:r w:rsidR="002A440F" w:rsidRPr="00C03F93">
        <w:rPr>
          <w:rFonts w:hint="eastAsia"/>
          <w:szCs w:val="21"/>
        </w:rPr>
        <w:t>ついて、</w:t>
      </w:r>
      <w:r w:rsidRPr="00C03F93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票等</w:t>
      </w:r>
      <w:r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017D3E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委託料を</w:t>
      </w:r>
      <w:r w:rsidRPr="00C03F93">
        <w:rPr>
          <w:rFonts w:hint="eastAsia"/>
          <w:szCs w:val="21"/>
        </w:rPr>
        <w:t>請求します。</w:t>
      </w:r>
    </w:p>
    <w:p w:rsidR="003E43C9" w:rsidRPr="00C03F93" w:rsidRDefault="003E43C9" w:rsidP="002F36C5">
      <w:pPr>
        <w:ind w:leftChars="-228" w:left="-59" w:hangingChars="200" w:hanging="420"/>
        <w:rPr>
          <w:szCs w:val="21"/>
        </w:rPr>
      </w:pPr>
    </w:p>
    <w:p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193525" w:rsidRPr="00193525" w:rsidRDefault="00193525" w:rsidP="00193525"/>
    <w:p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:rsidR="00464DB8" w:rsidRPr="00464DB8" w:rsidRDefault="00464DB8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855"/>
        <w:gridCol w:w="2073"/>
      </w:tblGrid>
      <w:tr w:rsidR="002A440F" w:rsidRPr="00C03F93" w:rsidTr="00464DB8">
        <w:trPr>
          <w:trHeight w:val="409"/>
        </w:trPr>
        <w:tc>
          <w:tcPr>
            <w:tcW w:w="1610" w:type="dxa"/>
            <w:shd w:val="clear" w:color="auto" w:fill="auto"/>
            <w:vAlign w:val="center"/>
          </w:tcPr>
          <w:p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検診料単価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464DB8">
        <w:trPr>
          <w:trHeight w:val="417"/>
        </w:trPr>
        <w:tc>
          <w:tcPr>
            <w:tcW w:w="1610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224"/>
        <w:gridCol w:w="1682"/>
        <w:gridCol w:w="1261"/>
        <w:gridCol w:w="560"/>
        <w:gridCol w:w="1261"/>
        <w:gridCol w:w="1829"/>
        <w:gridCol w:w="1072"/>
      </w:tblGrid>
      <w:tr w:rsidR="00193525" w:rsidRPr="00C03F93" w:rsidTr="00F836FF">
        <w:trPr>
          <w:trHeight w:val="222"/>
        </w:trPr>
        <w:tc>
          <w:tcPr>
            <w:tcW w:w="45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C03F93" w:rsidRDefault="00193525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93525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193525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 w:rsidR="00F836FF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93525" w:rsidRPr="00193525" w:rsidRDefault="00193525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836FF" w:rsidRPr="00193525" w:rsidTr="00464DB8">
        <w:trPr>
          <w:trHeight w:val="316"/>
        </w:trPr>
        <w:tc>
          <w:tcPr>
            <w:tcW w:w="452" w:type="dxa"/>
            <w:shd w:val="clear" w:color="auto" w:fill="auto"/>
            <w:vAlign w:val="center"/>
          </w:tcPr>
          <w:p w:rsidR="00F836FF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836FF" w:rsidRPr="00193525" w:rsidRDefault="00F836FF" w:rsidP="001935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:rsidR="00D00813" w:rsidRPr="00C03F93" w:rsidRDefault="00D00813" w:rsidP="00467267">
      <w:pPr>
        <w:jc w:val="center"/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544B10" w:rsidRPr="00C03F93">
        <w:rPr>
          <w:rFonts w:hint="eastAsia"/>
          <w:szCs w:val="21"/>
        </w:rPr>
        <w:t>検診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:rsidR="007C6845" w:rsidRPr="00C03F93" w:rsidRDefault="00193525" w:rsidP="002F36C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p w:rsidR="00193525" w:rsidRPr="00DA246E" w:rsidRDefault="00017D3E" w:rsidP="0019352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219710</wp:posOffset>
                </wp:positionV>
                <wp:extent cx="66579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FD71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7.3pt" to="490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" strokecolor="black [3213]" strokeweight="1.5pt">
                <v:stroke dashstyle="3 1" joinstyle="miter"/>
              </v:line>
            </w:pict>
          </mc:Fallback>
        </mc:AlternateContent>
      </w:r>
      <w:r w:rsidRPr="00DA246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219710</wp:posOffset>
                </wp:positionV>
                <wp:extent cx="5972175" cy="1095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:rsidR="00951BFC" w:rsidRPr="00951BFC" w:rsidRDefault="00951BFC" w:rsidP="00951BF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≪</w:t>
                            </w:r>
                            <w:r w:rsidR="00193525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検診</w:t>
                            </w:r>
                            <w:r w:rsidR="00017D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委託</w:t>
                            </w:r>
                            <w:r w:rsidR="006C2F75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料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の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振込について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≫</w:t>
                            </w:r>
                          </w:p>
                          <w:p w:rsidR="00193525" w:rsidRPr="00951BFC" w:rsidRDefault="00DA246E" w:rsidP="00017D3E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２年度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より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、</w:t>
                            </w:r>
                            <w:r w:rsidR="00017D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検診委託料</w:t>
                            </w:r>
                            <w:r w:rsidR="00017D3E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は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診療報酬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振込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口座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と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同じ</w:t>
                            </w:r>
                            <w:r w:rsidR="00D03E3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口座へ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振り込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みます</w:t>
                            </w:r>
                            <w:r w:rsidR="00E00849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。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なお、診療報酬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と同日に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振り込みます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ので、</w:t>
                            </w:r>
                            <w:r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国民健康保険団体連合会</w:t>
                            </w:r>
                            <w:r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から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届く</w:t>
                            </w:r>
                            <w:r w:rsidR="00D03E3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、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診療報酬支払額決定通知書</w:t>
                            </w:r>
                            <w:r w:rsidR="00D03E3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」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を</w:t>
                            </w:r>
                            <w:r w:rsid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ご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確認</w:t>
                            </w:r>
                            <w:r w:rsidR="00951BFC" w:rsidRPr="00951BFC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9pt;margin-top:17.3pt;width:47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" fillcolor="white [3201]" stroked="f" strokeweight="2.25pt">
                <v:stroke dashstyle="1 1"/>
                <v:textbox>
                  <w:txbxContent>
                    <w:p w:rsidR="00951BFC" w:rsidRPr="00951BFC" w:rsidRDefault="00951BFC" w:rsidP="00951BF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≪</w:t>
                      </w:r>
                      <w:r w:rsidR="00193525"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検診</w:t>
                      </w:r>
                      <w:r w:rsidR="00017D3E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委託</w:t>
                      </w:r>
                      <w:r w:rsidR="006C2F75"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料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の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振込について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≫</w:t>
                      </w:r>
                    </w:p>
                    <w:p w:rsidR="00193525" w:rsidRPr="00951BFC" w:rsidRDefault="00DA246E" w:rsidP="00017D3E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令和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２年度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より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、</w:t>
                      </w:r>
                      <w:r w:rsidR="00017D3E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検診委託料</w:t>
                      </w:r>
                      <w:r w:rsidR="00017D3E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は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診療報酬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振込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口座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と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同じ</w:t>
                      </w:r>
                      <w:r w:rsidR="00D03E3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口座へ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振り込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みます</w:t>
                      </w:r>
                      <w:r w:rsidR="00E00849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。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なお、診療報酬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と同日に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振り込みます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ので、</w:t>
                      </w:r>
                      <w:r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国民健康保険団体連合会</w:t>
                      </w:r>
                      <w:r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から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届く</w:t>
                      </w:r>
                      <w:r w:rsidR="00D03E3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、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「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診療報酬支払額決定通知書</w:t>
                      </w:r>
                      <w:r w:rsidR="00D03E3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」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を</w:t>
                      </w:r>
                      <w:r w:rsid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ご</w:t>
                      </w:r>
                      <w:r w:rsidR="00951BFC" w:rsidRPr="00951BF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確認</w:t>
                      </w:r>
                      <w:r w:rsidR="00951BFC" w:rsidRPr="00951BFC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525" w:rsidRPr="00DA246E" w:rsidSect="00F836FF">
      <w:footerReference w:type="default" r:id="rId7"/>
      <w:type w:val="continuous"/>
      <w:pgSz w:w="11906" w:h="16838" w:code="9"/>
      <w:pgMar w:top="1134" w:right="1134" w:bottom="567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3148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246E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0849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10</cp:revision>
  <cp:lastPrinted>2020-04-10T00:16:00Z</cp:lastPrinted>
  <dcterms:created xsi:type="dcterms:W3CDTF">2019-08-30T00:21:00Z</dcterms:created>
  <dcterms:modified xsi:type="dcterms:W3CDTF">2020-04-10T08:46:00Z</dcterms:modified>
</cp:coreProperties>
</file>